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2829" w14:textId="699E5512" w:rsidR="00451060" w:rsidRDefault="000E6302">
      <w:pPr>
        <w:pStyle w:val="NormalnyWeb"/>
        <w:spacing w:beforeAutospacing="0" w:after="600" w:afterAutospacing="0" w:line="360" w:lineRule="auto"/>
        <w:ind w:right="-289"/>
        <w:jc w:val="center"/>
      </w:pPr>
      <w:r>
        <w:rPr>
          <w:rStyle w:val="Uwydatnienie1"/>
          <w:rFonts w:asciiTheme="minorHAnsi" w:hAnsiTheme="minorHAnsi" w:cstheme="minorHAnsi"/>
          <w:b/>
          <w:i w:val="0"/>
        </w:rPr>
        <w:t xml:space="preserve">Klauzula informacyjna dotycząca przetwarzania danych osobowych w ramach </w:t>
      </w:r>
      <w:bookmarkStart w:id="0" w:name="_Hlk68695840"/>
      <w:r>
        <w:rPr>
          <w:rStyle w:val="Uwydatnienie1"/>
          <w:rFonts w:asciiTheme="minorHAnsi" w:hAnsiTheme="minorHAnsi" w:cstheme="minorHAnsi"/>
          <w:b/>
          <w:i w:val="0"/>
        </w:rPr>
        <w:t>Programu „</w:t>
      </w:r>
      <w:bookmarkEnd w:id="0"/>
      <w:r>
        <w:rPr>
          <w:rStyle w:val="Uwydatnienie1"/>
          <w:rFonts w:asciiTheme="minorHAnsi" w:hAnsiTheme="minorHAnsi" w:cstheme="minorHAnsi"/>
          <w:b/>
          <w:i w:val="0"/>
        </w:rPr>
        <w:t xml:space="preserve">Opieka </w:t>
      </w:r>
      <w:proofErr w:type="spellStart"/>
      <w:r>
        <w:rPr>
          <w:rStyle w:val="Uwydatnienie1"/>
          <w:rFonts w:asciiTheme="minorHAnsi" w:hAnsiTheme="minorHAnsi" w:cstheme="minorHAnsi"/>
          <w:b/>
          <w:i w:val="0"/>
        </w:rPr>
        <w:t>wytchnieniowa</w:t>
      </w:r>
      <w:proofErr w:type="spellEnd"/>
      <w:r>
        <w:rPr>
          <w:rStyle w:val="Uwydatnienie1"/>
          <w:rFonts w:asciiTheme="minorHAnsi" w:hAnsiTheme="minorHAnsi" w:cstheme="minorHAnsi"/>
          <w:b/>
          <w:i w:val="0"/>
        </w:rPr>
        <w:t>” dla Jednostek Samorządu Terytorialnego     – edycja 2025</w:t>
      </w:r>
    </w:p>
    <w:p w14:paraId="32248C6E" w14:textId="77777777" w:rsidR="00451060" w:rsidRDefault="000E6302">
      <w:pPr>
        <w:pStyle w:val="NormalnyWeb"/>
        <w:spacing w:beforeAutospacing="0" w:afterAutospacing="0" w:line="360" w:lineRule="auto"/>
        <w:jc w:val="both"/>
      </w:pPr>
      <w:r>
        <w:rPr>
          <w:rFonts w:asciiTheme="minorHAnsi" w:hAnsiTheme="minorHAnsi" w:cstheme="minorHAnsi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zm.), zwanego dalej „RODO”, informujem</w:t>
      </w:r>
      <w:r>
        <w:rPr>
          <w:rStyle w:val="Uwydatnienie1"/>
          <w:rFonts w:asciiTheme="minorHAnsi" w:hAnsiTheme="minorHAnsi" w:cstheme="minorHAnsi"/>
          <w:i w:val="0"/>
        </w:rPr>
        <w:t>y, że:</w:t>
      </w:r>
    </w:p>
    <w:p w14:paraId="3F2C2224" w14:textId="77777777" w:rsidR="00451060" w:rsidRDefault="000E6302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asciiTheme="minorHAnsi" w:hAnsiTheme="minorHAnsi" w:cstheme="minorHAnsi"/>
        </w:rPr>
        <w:t xml:space="preserve">Administratorem danych osobowych jest </w:t>
      </w:r>
      <w:r>
        <w:rPr>
          <w:rStyle w:val="Uwydatnienie1"/>
          <w:rFonts w:asciiTheme="minorHAnsi" w:hAnsiTheme="minorHAnsi" w:cstheme="minorHAnsi"/>
          <w:i w:val="0"/>
          <w:iCs w:val="0"/>
        </w:rPr>
        <w:t xml:space="preserve">Dyrektor Ośrodka Pomocy Społecznej                 w Skoczowie reprezentujący Ośrodek Pomocy Społecznej  z siedzibą w Skoczowie,            ul. Morcinka 18 </w:t>
      </w:r>
    </w:p>
    <w:p w14:paraId="1B26922D" w14:textId="77777777" w:rsidR="00451060" w:rsidRDefault="000E6302">
      <w:pPr>
        <w:numPr>
          <w:ilvl w:val="0"/>
          <w:numId w:val="12"/>
        </w:numPr>
        <w:spacing w:line="360" w:lineRule="auto"/>
        <w:jc w:val="both"/>
      </w:pPr>
      <w:r>
        <w:rPr>
          <w:rFonts w:asciiTheme="minorHAnsi" w:hAnsiTheme="minorHAnsi" w:cstheme="minorHAnsi"/>
        </w:rPr>
        <w:t xml:space="preserve">We wszystkich sprawach dotyczących ochrony danych osobowych, mają Państwo prawo kontaktować się z naszym Inspektorem Ochrony Danych na adres e-mail: </w:t>
      </w:r>
      <w:hyperlink r:id="rId6">
        <w:r>
          <w:rPr>
            <w:rStyle w:val="Hipercze1"/>
            <w:rFonts w:ascii="Calibri" w:hAnsi="Calibri" w:cs="Calibri"/>
            <w:i/>
          </w:rPr>
          <w:t>iod@ops.skoczow.pl</w:t>
        </w:r>
      </w:hyperlink>
      <w:r>
        <w:rPr>
          <w:rFonts w:asciiTheme="minorHAnsi" w:hAnsiTheme="minorHAnsi" w:cstheme="minorHAnsi"/>
          <w:i/>
        </w:rPr>
        <w:t>, lub pod nr telefonu 33 853-34-52 wew.9</w:t>
      </w:r>
    </w:p>
    <w:p w14:paraId="31C28CAF" w14:textId="4DF044E9" w:rsidR="00451060" w:rsidRDefault="000E6302">
      <w:pPr>
        <w:pStyle w:val="Akapitzlist"/>
        <w:numPr>
          <w:ilvl w:val="0"/>
          <w:numId w:val="13"/>
        </w:numPr>
        <w:spacing w:line="360" w:lineRule="auto"/>
        <w:jc w:val="both"/>
      </w:pPr>
      <w:bookmarkStart w:id="1" w:name="__DdeLink__182_30542706"/>
      <w:bookmarkEnd w:id="1"/>
      <w:r>
        <w:rPr>
          <w:rFonts w:asciiTheme="minorHAnsi" w:hAnsiTheme="minorHAnsi" w:cstheme="minorHAnsi"/>
        </w:rPr>
        <w:t>Celem przetwarzania danych osobowych jest realizacja Programu Ministra Rodziny, Pracy i Polityki Społecznej „</w:t>
      </w:r>
      <w:r w:rsidRPr="000E6302">
        <w:rPr>
          <w:rStyle w:val="Uwydatnienie1"/>
          <w:rFonts w:asciiTheme="minorHAnsi" w:hAnsiTheme="minorHAnsi" w:cstheme="minorHAnsi"/>
          <w:bCs/>
          <w:i w:val="0"/>
        </w:rPr>
        <w:t xml:space="preserve">Opieka </w:t>
      </w:r>
      <w:proofErr w:type="spellStart"/>
      <w:r w:rsidRPr="000E6302">
        <w:rPr>
          <w:rStyle w:val="Uwydatnienie1"/>
          <w:rFonts w:asciiTheme="minorHAnsi" w:hAnsiTheme="minorHAnsi" w:cstheme="minorHAnsi"/>
          <w:bCs/>
          <w:i w:val="0"/>
        </w:rPr>
        <w:t>wytchnieniowa</w:t>
      </w:r>
      <w:proofErr w:type="spellEnd"/>
      <w:r>
        <w:rPr>
          <w:rFonts w:asciiTheme="minorHAnsi" w:hAnsiTheme="minorHAnsi" w:cstheme="minorHAnsi"/>
        </w:rPr>
        <w:t>” dla Jednostek Samorządu Terytorialnego – edycja 2025, w tym rozliczenie otrzymanych środków z Funduszu Solidarnościowego.</w:t>
      </w:r>
    </w:p>
    <w:p w14:paraId="0F9BE23B" w14:textId="710D98E0" w:rsidR="00451060" w:rsidRDefault="000E630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</w:t>
      </w:r>
      <w:r>
        <w:rPr>
          <w:rFonts w:asciiTheme="minorHAnsi" w:hAnsiTheme="minorHAnsi" w:cstheme="minorHAnsi"/>
        </w:rPr>
        <w:t>ednie i konkretne środki ochrony praw podstawowych i interesów osoby, której dane dotyczą, w tym do wypełnienia obowiązków w zakresie zabezpieczenia społecznego i ochrony socjalnej wynikających z Programu Ministra Rodziny, Pracy i Polityki Społecznej „</w:t>
      </w:r>
      <w:r w:rsidRPr="000E6302">
        <w:rPr>
          <w:rStyle w:val="Uwydatnienie1"/>
          <w:rFonts w:asciiTheme="minorHAnsi" w:hAnsiTheme="minorHAnsi" w:cstheme="minorHAnsi"/>
          <w:bCs/>
          <w:i w:val="0"/>
        </w:rPr>
        <w:t xml:space="preserve">Opieka </w:t>
      </w:r>
      <w:proofErr w:type="spellStart"/>
      <w:r w:rsidRPr="000E6302">
        <w:rPr>
          <w:rStyle w:val="Uwydatnienie1"/>
          <w:rFonts w:asciiTheme="minorHAnsi" w:hAnsiTheme="minorHAnsi" w:cstheme="minorHAnsi"/>
          <w:bCs/>
          <w:i w:val="0"/>
        </w:rPr>
        <w:t>wytchnieniowa</w:t>
      </w:r>
      <w:proofErr w:type="spellEnd"/>
      <w:r>
        <w:rPr>
          <w:rFonts w:asciiTheme="minorHAnsi" w:hAnsiTheme="minorHAnsi" w:cstheme="minorHAnsi"/>
        </w:rPr>
        <w:t>” dla Jednostek Samorządu Terytorialnego – edycja 2025, przyjętego na podstawie ustawy</w:t>
      </w:r>
    </w:p>
    <w:p w14:paraId="6A429DF0" w14:textId="77777777" w:rsidR="00451060" w:rsidRDefault="000E630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 23 października 2018 r. o Funduszu Solidarnościowym (Dz. U. z 2023 r. poz. 647,1407,1429).</w:t>
      </w:r>
    </w:p>
    <w:p w14:paraId="18B1FC59" w14:textId="77777777" w:rsidR="00451060" w:rsidRDefault="000E6302">
      <w:pPr>
        <w:pStyle w:val="Akapitzlist"/>
        <w:numPr>
          <w:ilvl w:val="0"/>
          <w:numId w:val="16"/>
        </w:numPr>
        <w:spacing w:line="360" w:lineRule="auto"/>
        <w:jc w:val="both"/>
      </w:pPr>
      <w:r>
        <w:rPr>
          <w:rFonts w:asciiTheme="minorHAnsi" w:hAnsiTheme="minorHAnsi" w:cstheme="minorHAnsi"/>
        </w:rPr>
        <w:t>Państwa dane osobowe będą przetwarzane przez Administratora do momentu ustania celowości ich przetwarzania, a następnie przez okres przewidziany w przepisach dotyczących przechowywania i archiwizacji dokumentacji.</w:t>
      </w:r>
    </w:p>
    <w:p w14:paraId="7F2A94FB" w14:textId="77777777" w:rsidR="00451060" w:rsidRDefault="000E6302">
      <w:pPr>
        <w:pStyle w:val="Akapitzlist"/>
        <w:numPr>
          <w:ilvl w:val="0"/>
          <w:numId w:val="17"/>
        </w:numPr>
        <w:spacing w:line="360" w:lineRule="auto"/>
        <w:jc w:val="both"/>
      </w:pPr>
      <w:r>
        <w:rPr>
          <w:rFonts w:asciiTheme="minorHAnsi" w:hAnsiTheme="minorHAnsi" w:cstheme="minorHAnsi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1FA2594C" w14:textId="77777777" w:rsidR="00451060" w:rsidRDefault="000E6302">
      <w:pPr>
        <w:pStyle w:val="Akapitzlist"/>
        <w:numPr>
          <w:ilvl w:val="0"/>
          <w:numId w:val="18"/>
        </w:numPr>
        <w:spacing w:line="360" w:lineRule="auto"/>
        <w:jc w:val="both"/>
      </w:pPr>
      <w:r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Theme="minorHAnsi" w:hAnsiTheme="minorHAnsi" w:cstheme="minorHAnsi"/>
          <w:i/>
        </w:rPr>
        <w:t>Gminę Skoczów/ Ośrodek Pomocy Społecznej w Skoczowie</w:t>
      </w:r>
      <w:r>
        <w:rPr>
          <w:rFonts w:asciiTheme="minorHAnsi" w:hAnsiTheme="minorHAnsi" w:cstheme="minorHAnsi"/>
        </w:rPr>
        <w:t>,                  w szczególności dane osób świadczących/realizujących usługi asystenta na rzecz uczestników Programu lub opiekunów prawnych mogą być udostępniane Ministrowi Rodziny, Pracy i Polityki Społecznej lub Wojewodzie śląskiemu m.in. do celów sprawozdawczych czy kontrolnych.</w:t>
      </w:r>
    </w:p>
    <w:p w14:paraId="324872AE" w14:textId="77777777" w:rsidR="00451060" w:rsidRDefault="000E6302">
      <w:pPr>
        <w:pStyle w:val="Akapitzlist"/>
        <w:numPr>
          <w:ilvl w:val="0"/>
          <w:numId w:val="19"/>
        </w:numPr>
        <w:spacing w:line="360" w:lineRule="auto"/>
        <w:jc w:val="both"/>
      </w:pPr>
      <w:r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7">
        <w:r>
          <w:rPr>
            <w:rStyle w:val="Hipercze1"/>
            <w:rFonts w:asciiTheme="minorHAnsi" w:hAnsiTheme="minorHAnsi" w:cstheme="minorHAnsi"/>
          </w:rPr>
          <w:t>kancelaria@uodo.gov.pl</w:t>
        </w:r>
      </w:hyperlink>
      <w:r>
        <w:rPr>
          <w:rFonts w:asciiTheme="minorHAnsi" w:hAnsiTheme="minorHAnsi" w:cstheme="minorHAnsi"/>
        </w:rPr>
        <w:t xml:space="preserve">). </w:t>
      </w:r>
    </w:p>
    <w:p w14:paraId="20644E49" w14:textId="77777777" w:rsidR="00451060" w:rsidRDefault="000E6302">
      <w:pPr>
        <w:spacing w:line="360" w:lineRule="auto"/>
        <w:ind w:left="360"/>
        <w:jc w:val="both"/>
      </w:pPr>
      <w:r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31C0E87" w14:textId="1A04DE1A" w:rsidR="00451060" w:rsidRDefault="000E6302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</w:rPr>
        <w:t>Podanie danych osobowych w zakresie wynikającym z Karty zgłoszenia do Programu „</w:t>
      </w:r>
      <w:r w:rsidRPr="000E6302">
        <w:rPr>
          <w:rStyle w:val="Uwydatnienie1"/>
          <w:rFonts w:asciiTheme="minorHAnsi" w:hAnsiTheme="minorHAnsi" w:cstheme="minorHAnsi"/>
          <w:bCs/>
          <w:i w:val="0"/>
        </w:rPr>
        <w:t xml:space="preserve">Opieka </w:t>
      </w:r>
      <w:proofErr w:type="spellStart"/>
      <w:r w:rsidRPr="000E6302">
        <w:rPr>
          <w:rStyle w:val="Uwydatnienie1"/>
          <w:rFonts w:asciiTheme="minorHAnsi" w:hAnsiTheme="minorHAnsi" w:cstheme="minorHAnsi"/>
          <w:bCs/>
          <w:i w:val="0"/>
        </w:rPr>
        <w:t>wytchnieniowa</w:t>
      </w:r>
      <w:proofErr w:type="spellEnd"/>
      <w:r>
        <w:rPr>
          <w:rFonts w:asciiTheme="minorHAnsi" w:hAnsiTheme="minorHAnsi" w:cstheme="minorHAnsi"/>
        </w:rPr>
        <w:t>” dla Jednostek Samorządu Terytorialnego – edycja 2025</w:t>
      </w:r>
      <w:r>
        <w:rPr>
          <w:rFonts w:asciiTheme="minorHAnsi" w:hAnsiTheme="minorHAnsi" w:cstheme="minorHAnsi"/>
        </w:rPr>
        <w:t xml:space="preserve"> lub realizacji Programu jest dobrowolne, jednak niezbędne do wzięcia udziału w Programie. </w:t>
      </w:r>
    </w:p>
    <w:p w14:paraId="266619E0" w14:textId="77777777" w:rsidR="00451060" w:rsidRDefault="00451060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5FB6F22" w14:textId="77777777" w:rsidR="00451060" w:rsidRDefault="00451060">
      <w:pPr>
        <w:pStyle w:val="Akapitzlist"/>
        <w:spacing w:line="360" w:lineRule="auto"/>
        <w:ind w:left="360"/>
        <w:jc w:val="right"/>
        <w:rPr>
          <w:rFonts w:asciiTheme="minorHAnsi" w:hAnsiTheme="minorHAnsi" w:cstheme="minorHAnsi"/>
        </w:rPr>
      </w:pPr>
    </w:p>
    <w:p w14:paraId="09E32D24" w14:textId="77777777" w:rsidR="00451060" w:rsidRDefault="000E6302">
      <w:pPr>
        <w:pStyle w:val="Akapitzlist"/>
        <w:spacing w:line="360" w:lineRule="auto"/>
        <w:ind w:left="360"/>
        <w:jc w:val="right"/>
      </w:pPr>
      <w:r>
        <w:rPr>
          <w:rFonts w:asciiTheme="minorHAnsi" w:hAnsiTheme="minorHAnsi" w:cstheme="minorHAnsi"/>
        </w:rPr>
        <w:t xml:space="preserve">Skoczów, ……………..………………………………………… </w:t>
      </w:r>
    </w:p>
    <w:p w14:paraId="6B4783FC" w14:textId="77777777" w:rsidR="00451060" w:rsidRDefault="000E6302">
      <w:pPr>
        <w:pStyle w:val="Akapitzlist"/>
        <w:spacing w:line="360" w:lineRule="auto"/>
        <w:ind w:left="360"/>
        <w:jc w:val="center"/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(data i podpis)          </w:t>
      </w:r>
    </w:p>
    <w:sectPr w:rsidR="00451060">
      <w:pgSz w:w="11906" w:h="16838"/>
      <w:pgMar w:top="1417" w:right="1417" w:bottom="79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C85"/>
    <w:multiLevelType w:val="multilevel"/>
    <w:tmpl w:val="8A80D8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AEA6E23"/>
    <w:multiLevelType w:val="multilevel"/>
    <w:tmpl w:val="142EA1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1AA72EB"/>
    <w:multiLevelType w:val="multilevel"/>
    <w:tmpl w:val="0652E3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88218D6"/>
    <w:multiLevelType w:val="multilevel"/>
    <w:tmpl w:val="0D944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58000F"/>
    <w:multiLevelType w:val="multilevel"/>
    <w:tmpl w:val="F3882E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9366BEA"/>
    <w:multiLevelType w:val="multilevel"/>
    <w:tmpl w:val="5B7CF6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C1A4CB2"/>
    <w:multiLevelType w:val="multilevel"/>
    <w:tmpl w:val="1F2AF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0B050F7"/>
    <w:multiLevelType w:val="multilevel"/>
    <w:tmpl w:val="A1BC3BB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8" w15:restartNumberingAfterBreak="0">
    <w:nsid w:val="771E0AA1"/>
    <w:multiLevelType w:val="multilevel"/>
    <w:tmpl w:val="05280A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EB718B0"/>
    <w:multiLevelType w:val="multilevel"/>
    <w:tmpl w:val="7A00D5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632709452">
    <w:abstractNumId w:val="7"/>
  </w:num>
  <w:num w:numId="2" w16cid:durableId="537550519">
    <w:abstractNumId w:val="4"/>
  </w:num>
  <w:num w:numId="3" w16cid:durableId="2073118559">
    <w:abstractNumId w:val="2"/>
  </w:num>
  <w:num w:numId="4" w16cid:durableId="937374358">
    <w:abstractNumId w:val="1"/>
  </w:num>
  <w:num w:numId="5" w16cid:durableId="1186939923">
    <w:abstractNumId w:val="6"/>
  </w:num>
  <w:num w:numId="6" w16cid:durableId="1191148146">
    <w:abstractNumId w:val="9"/>
  </w:num>
  <w:num w:numId="7" w16cid:durableId="1637222499">
    <w:abstractNumId w:val="0"/>
  </w:num>
  <w:num w:numId="8" w16cid:durableId="545679460">
    <w:abstractNumId w:val="8"/>
  </w:num>
  <w:num w:numId="9" w16cid:durableId="806510030">
    <w:abstractNumId w:val="5"/>
  </w:num>
  <w:num w:numId="10" w16cid:durableId="343676449">
    <w:abstractNumId w:val="3"/>
  </w:num>
  <w:num w:numId="11" w16cid:durableId="27025880">
    <w:abstractNumId w:val="4"/>
    <w:lvlOverride w:ilvl="0">
      <w:startOverride w:val="1"/>
    </w:lvlOverride>
  </w:num>
  <w:num w:numId="12" w16cid:durableId="630286831">
    <w:abstractNumId w:val="4"/>
  </w:num>
  <w:num w:numId="13" w16cid:durableId="672607618">
    <w:abstractNumId w:val="4"/>
  </w:num>
  <w:num w:numId="14" w16cid:durableId="472218028">
    <w:abstractNumId w:val="4"/>
  </w:num>
  <w:num w:numId="15" w16cid:durableId="2044862306">
    <w:abstractNumId w:val="4"/>
  </w:num>
  <w:num w:numId="16" w16cid:durableId="2084451161">
    <w:abstractNumId w:val="4"/>
  </w:num>
  <w:num w:numId="17" w16cid:durableId="2097242190">
    <w:abstractNumId w:val="4"/>
  </w:num>
  <w:num w:numId="18" w16cid:durableId="570508016">
    <w:abstractNumId w:val="4"/>
  </w:num>
  <w:num w:numId="19" w16cid:durableId="167647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60"/>
    <w:rsid w:val="000E6302"/>
    <w:rsid w:val="00451060"/>
    <w:rsid w:val="0061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7541"/>
  <w15:docId w15:val="{F3B45591-69D9-4544-AD42-EADCAA2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wydatnienie1">
    <w:name w:val="Uwydatnienie1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Hipercze1">
    <w:name w:val="Hiperłącze1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ps.sko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616</Words>
  <Characters>3702</Characters>
  <Application>Microsoft Office Word</Application>
  <DocSecurity>0</DocSecurity>
  <Lines>30</Lines>
  <Paragraphs>8</Paragraphs>
  <ScaleCrop>false</ScaleCrop>
  <Company>HP Inc.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</dc:title>
  <dc:subject/>
  <dc:creator>Elżbieta Gimlewicz</dc:creator>
  <dc:description/>
  <cp:lastModifiedBy>Piotr Jacek</cp:lastModifiedBy>
  <cp:revision>10</cp:revision>
  <dcterms:created xsi:type="dcterms:W3CDTF">2021-10-11T05:45:00Z</dcterms:created>
  <dcterms:modified xsi:type="dcterms:W3CDTF">2025-01-31T12:19:00Z</dcterms:modified>
  <dc:language>pl-PL</dc:language>
</cp:coreProperties>
</file>